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08B" w:rsidRPr="00167158" w:rsidRDefault="00C8108B" w:rsidP="00C8108B">
      <w:pPr>
        <w:jc w:val="center"/>
        <w:rPr>
          <w:rFonts w:ascii="Times New Roman" w:hAnsi="Times New Roman" w:cs="Times New Roman"/>
          <w:sz w:val="72"/>
          <w:szCs w:val="72"/>
        </w:rPr>
      </w:pPr>
      <w:r w:rsidRPr="00167158">
        <w:rPr>
          <w:rFonts w:ascii="Times New Roman" w:hAnsi="Times New Roman" w:cs="Times New Roman"/>
          <w:sz w:val="72"/>
          <w:szCs w:val="72"/>
        </w:rPr>
        <w:t>Мастер класс</w:t>
      </w:r>
      <w:r w:rsidRPr="00167158">
        <w:rPr>
          <w:rFonts w:ascii="Times New Roman" w:hAnsi="Times New Roman" w:cs="Times New Roman"/>
          <w:sz w:val="72"/>
          <w:szCs w:val="72"/>
        </w:rPr>
        <w:br/>
        <w:t>Новогодний шарик</w:t>
      </w:r>
    </w:p>
    <w:p w:rsidR="00167158" w:rsidRDefault="00CA1F58">
      <w:pPr>
        <w:rPr>
          <w:rFonts w:ascii="Times New Roman" w:hAnsi="Times New Roman" w:cs="Times New Roman"/>
          <w:sz w:val="32"/>
          <w:szCs w:val="32"/>
        </w:rPr>
      </w:pPr>
      <w:r w:rsidRPr="00167158">
        <w:rPr>
          <w:rFonts w:ascii="Times New Roman" w:hAnsi="Times New Roman" w:cs="Times New Roman"/>
          <w:sz w:val="32"/>
          <w:szCs w:val="32"/>
        </w:rPr>
        <w:t xml:space="preserve">Выполнила: </w:t>
      </w:r>
      <w:proofErr w:type="spellStart"/>
      <w:r w:rsidRPr="00167158">
        <w:rPr>
          <w:rFonts w:ascii="Times New Roman" w:hAnsi="Times New Roman" w:cs="Times New Roman"/>
          <w:sz w:val="32"/>
          <w:szCs w:val="32"/>
        </w:rPr>
        <w:t>Липинская</w:t>
      </w:r>
      <w:proofErr w:type="spellEnd"/>
      <w:r w:rsidRPr="00167158">
        <w:rPr>
          <w:rFonts w:ascii="Times New Roman" w:hAnsi="Times New Roman" w:cs="Times New Roman"/>
          <w:sz w:val="32"/>
          <w:szCs w:val="32"/>
        </w:rPr>
        <w:t xml:space="preserve"> Марина</w:t>
      </w:r>
      <w:r w:rsidR="00167158">
        <w:rPr>
          <w:rFonts w:ascii="Times New Roman" w:hAnsi="Times New Roman" w:cs="Times New Roman"/>
          <w:sz w:val="32"/>
          <w:szCs w:val="32"/>
        </w:rPr>
        <w:t xml:space="preserve"> Борисовна, </w:t>
      </w:r>
    </w:p>
    <w:p w:rsidR="00C8108B" w:rsidRPr="00167158" w:rsidRDefault="0016715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МБ</w:t>
      </w:r>
      <w:r w:rsidR="00CA1F58" w:rsidRPr="00167158">
        <w:rPr>
          <w:rFonts w:ascii="Times New Roman" w:hAnsi="Times New Roman" w:cs="Times New Roman"/>
          <w:sz w:val="32"/>
          <w:szCs w:val="32"/>
        </w:rPr>
        <w:t xml:space="preserve">ДОУ </w:t>
      </w:r>
      <w:r>
        <w:rPr>
          <w:rFonts w:ascii="Times New Roman" w:hAnsi="Times New Roman" w:cs="Times New Roman"/>
          <w:sz w:val="32"/>
          <w:szCs w:val="32"/>
        </w:rPr>
        <w:t>– де</w:t>
      </w:r>
      <w:r w:rsidR="00CA1F58" w:rsidRPr="00167158">
        <w:rPr>
          <w:rFonts w:ascii="Times New Roman" w:hAnsi="Times New Roman" w:cs="Times New Roman"/>
          <w:sz w:val="32"/>
          <w:szCs w:val="32"/>
        </w:rPr>
        <w:t>тск</w:t>
      </w:r>
      <w:r>
        <w:rPr>
          <w:rFonts w:ascii="Times New Roman" w:hAnsi="Times New Roman" w:cs="Times New Roman"/>
          <w:sz w:val="32"/>
          <w:szCs w:val="32"/>
        </w:rPr>
        <w:t xml:space="preserve">ий </w:t>
      </w:r>
      <w:r w:rsidR="00CA1F58" w:rsidRPr="00167158">
        <w:rPr>
          <w:rFonts w:ascii="Times New Roman" w:hAnsi="Times New Roman" w:cs="Times New Roman"/>
          <w:sz w:val="32"/>
          <w:szCs w:val="32"/>
        </w:rPr>
        <w:t xml:space="preserve">сад комбинированного вида №18 </w:t>
      </w:r>
    </w:p>
    <w:p w:rsidR="0062248C" w:rsidRDefault="00C8108B">
      <w:r w:rsidRPr="00C8108B">
        <w:rPr>
          <w:noProof/>
          <w:lang w:eastAsia="ru-RU"/>
        </w:rPr>
        <w:drawing>
          <wp:inline distT="0" distB="0" distL="0" distR="0">
            <wp:extent cx="6105525" cy="5010150"/>
            <wp:effectExtent l="19050" t="0" r="9525" b="0"/>
            <wp:docPr id="1" name="Рисунок 1" descr="DSC07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Picture 4" descr="DSC0704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01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C8108B" w:rsidRDefault="00C8108B"/>
    <w:p w:rsidR="00C8108B" w:rsidRDefault="00C8108B"/>
    <w:p w:rsidR="00C8108B" w:rsidRDefault="00C8108B"/>
    <w:p w:rsidR="00C8108B" w:rsidRDefault="00C8108B"/>
    <w:p w:rsidR="00C8108B" w:rsidRPr="00C8108B" w:rsidRDefault="00C8108B">
      <w:pPr>
        <w:rPr>
          <w:sz w:val="32"/>
          <w:szCs w:val="32"/>
        </w:rPr>
      </w:pPr>
      <w:r w:rsidRPr="00C8108B">
        <w:rPr>
          <w:sz w:val="32"/>
          <w:szCs w:val="32"/>
        </w:rPr>
        <w:lastRenderedPageBreak/>
        <w:t xml:space="preserve">Для работы нужно: лента атласная, нитки, </w:t>
      </w:r>
      <w:proofErr w:type="spellStart"/>
      <w:r w:rsidRPr="00C8108B">
        <w:rPr>
          <w:sz w:val="32"/>
          <w:szCs w:val="32"/>
        </w:rPr>
        <w:t>поетк</w:t>
      </w:r>
      <w:proofErr w:type="gramStart"/>
      <w:r w:rsidRPr="00C8108B">
        <w:rPr>
          <w:sz w:val="32"/>
          <w:szCs w:val="32"/>
        </w:rPr>
        <w:t>и</w:t>
      </w:r>
      <w:proofErr w:type="spellEnd"/>
      <w:r w:rsidR="00DB081C">
        <w:rPr>
          <w:sz w:val="32"/>
          <w:szCs w:val="32"/>
        </w:rPr>
        <w:t>(</w:t>
      </w:r>
      <w:proofErr w:type="gramEnd"/>
      <w:r w:rsidR="00DB081C">
        <w:rPr>
          <w:sz w:val="32"/>
          <w:szCs w:val="32"/>
        </w:rPr>
        <w:t>снежинки, звездочки, можно бусины)</w:t>
      </w:r>
      <w:r w:rsidRPr="00C8108B">
        <w:rPr>
          <w:sz w:val="32"/>
          <w:szCs w:val="32"/>
        </w:rPr>
        <w:t>, ножницы, клей, бумага или газета</w:t>
      </w:r>
    </w:p>
    <w:p w:rsidR="00C8108B" w:rsidRDefault="00C8108B">
      <w:pPr>
        <w:rPr>
          <w:sz w:val="36"/>
          <w:szCs w:val="36"/>
        </w:rPr>
      </w:pPr>
      <w:r w:rsidRPr="00C8108B">
        <w:rPr>
          <w:noProof/>
          <w:sz w:val="36"/>
          <w:szCs w:val="36"/>
          <w:lang w:eastAsia="ru-RU"/>
        </w:rPr>
        <w:drawing>
          <wp:inline distT="0" distB="0" distL="0" distR="0">
            <wp:extent cx="5514975" cy="3657600"/>
            <wp:effectExtent l="19050" t="0" r="9525" b="0"/>
            <wp:docPr id="2" name="Рисунок 2" descr="DSC070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DSC070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08B" w:rsidRPr="00C8108B" w:rsidRDefault="00C8108B">
      <w:pPr>
        <w:rPr>
          <w:sz w:val="32"/>
          <w:szCs w:val="32"/>
        </w:rPr>
      </w:pPr>
      <w:r w:rsidRPr="00C8108B">
        <w:rPr>
          <w:sz w:val="32"/>
          <w:szCs w:val="32"/>
        </w:rPr>
        <w:t>Берем ли</w:t>
      </w:r>
      <w:r>
        <w:rPr>
          <w:sz w:val="32"/>
          <w:szCs w:val="32"/>
        </w:rPr>
        <w:t>ст бумаги и делаем из него комок</w:t>
      </w:r>
    </w:p>
    <w:p w:rsidR="00C8108B" w:rsidRDefault="00C8108B">
      <w:pPr>
        <w:rPr>
          <w:sz w:val="36"/>
          <w:szCs w:val="36"/>
        </w:rPr>
      </w:pPr>
      <w:r w:rsidRPr="00C8108B">
        <w:rPr>
          <w:noProof/>
          <w:sz w:val="36"/>
          <w:szCs w:val="36"/>
          <w:lang w:eastAsia="ru-RU"/>
        </w:rPr>
        <w:drawing>
          <wp:inline distT="0" distB="0" distL="0" distR="0">
            <wp:extent cx="5514975" cy="3848100"/>
            <wp:effectExtent l="19050" t="0" r="9525" b="0"/>
            <wp:docPr id="4" name="Рисунок 4" descr="DSC070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 descr="DSC070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84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08B" w:rsidRDefault="00C8108B">
      <w:pPr>
        <w:rPr>
          <w:sz w:val="36"/>
          <w:szCs w:val="36"/>
        </w:rPr>
      </w:pPr>
    </w:p>
    <w:p w:rsidR="00DB081C" w:rsidRDefault="00C8108B">
      <w:pPr>
        <w:rPr>
          <w:sz w:val="32"/>
          <w:szCs w:val="32"/>
        </w:rPr>
      </w:pPr>
      <w:r w:rsidRPr="00C8108B">
        <w:rPr>
          <w:sz w:val="32"/>
          <w:szCs w:val="32"/>
        </w:rPr>
        <w:lastRenderedPageBreak/>
        <w:t>Затем берем нитки и начинаем обматывать бумажный комок</w:t>
      </w:r>
    </w:p>
    <w:p w:rsidR="00C8108B" w:rsidRDefault="00C8108B">
      <w:pPr>
        <w:rPr>
          <w:sz w:val="32"/>
          <w:szCs w:val="32"/>
        </w:rPr>
      </w:pPr>
      <w:r w:rsidRPr="00C8108B">
        <w:rPr>
          <w:noProof/>
          <w:sz w:val="32"/>
          <w:szCs w:val="32"/>
          <w:lang w:eastAsia="ru-RU"/>
        </w:rPr>
        <w:drawing>
          <wp:inline distT="0" distB="0" distL="0" distR="0">
            <wp:extent cx="5067300" cy="3743325"/>
            <wp:effectExtent l="19050" t="0" r="0" b="0"/>
            <wp:docPr id="5" name="Рисунок 5" descr="DSC070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4" descr="DSC070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B081C">
        <w:rPr>
          <w:sz w:val="32"/>
          <w:szCs w:val="32"/>
        </w:rPr>
        <w:t xml:space="preserve">  </w:t>
      </w:r>
    </w:p>
    <w:p w:rsidR="00DB081C" w:rsidRDefault="00DB081C">
      <w:pPr>
        <w:rPr>
          <w:sz w:val="32"/>
          <w:szCs w:val="32"/>
        </w:rPr>
      </w:pPr>
      <w:r w:rsidRPr="00DB081C">
        <w:rPr>
          <w:sz w:val="32"/>
          <w:szCs w:val="32"/>
        </w:rPr>
        <w:t>Обматываем, чтобы не было видно бумагу</w:t>
      </w:r>
    </w:p>
    <w:p w:rsidR="00DB081C" w:rsidRDefault="00DB081C">
      <w:pPr>
        <w:rPr>
          <w:sz w:val="32"/>
          <w:szCs w:val="32"/>
        </w:rPr>
      </w:pPr>
      <w:r w:rsidRPr="00DB081C">
        <w:rPr>
          <w:noProof/>
          <w:sz w:val="32"/>
          <w:szCs w:val="32"/>
          <w:lang w:eastAsia="ru-RU"/>
        </w:rPr>
        <w:drawing>
          <wp:inline distT="0" distB="0" distL="0" distR="0">
            <wp:extent cx="5238750" cy="3932823"/>
            <wp:effectExtent l="19050" t="0" r="0" b="0"/>
            <wp:docPr id="6" name="Рисунок 6" descr="DSC070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5" name="Picture 5" descr="DSC0703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2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81C" w:rsidRDefault="00DB081C">
      <w:pPr>
        <w:rPr>
          <w:sz w:val="32"/>
          <w:szCs w:val="32"/>
        </w:rPr>
      </w:pPr>
      <w:r w:rsidRPr="00DB081C">
        <w:rPr>
          <w:sz w:val="32"/>
          <w:szCs w:val="32"/>
        </w:rPr>
        <w:lastRenderedPageBreak/>
        <w:t>Берем кусочек атласной ленточки, делаем из нее петельку и начинаем приматывать ее к нашему шарику</w:t>
      </w:r>
    </w:p>
    <w:p w:rsidR="00DB081C" w:rsidRDefault="00DB081C">
      <w:pPr>
        <w:rPr>
          <w:sz w:val="32"/>
          <w:szCs w:val="32"/>
        </w:rPr>
      </w:pPr>
      <w:r w:rsidRPr="00DB081C">
        <w:rPr>
          <w:noProof/>
          <w:sz w:val="32"/>
          <w:szCs w:val="32"/>
          <w:lang w:eastAsia="ru-RU"/>
        </w:rPr>
        <w:drawing>
          <wp:inline distT="0" distB="0" distL="0" distR="0">
            <wp:extent cx="5419725" cy="3857625"/>
            <wp:effectExtent l="19050" t="0" r="9525" b="0"/>
            <wp:docPr id="7" name="Рисунок 7" descr="DSC07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 descr="DSC070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81C" w:rsidRDefault="00DB081C">
      <w:pPr>
        <w:rPr>
          <w:sz w:val="32"/>
          <w:szCs w:val="32"/>
        </w:rPr>
      </w:pPr>
      <w:r w:rsidRPr="00DB081C">
        <w:rPr>
          <w:sz w:val="32"/>
          <w:szCs w:val="32"/>
        </w:rPr>
        <w:t>Чтобы ленточка лучше держалась, можно капнуть капельку клея</w:t>
      </w:r>
    </w:p>
    <w:p w:rsidR="00DB081C" w:rsidRDefault="00DB081C">
      <w:pPr>
        <w:rPr>
          <w:sz w:val="32"/>
          <w:szCs w:val="32"/>
        </w:rPr>
      </w:pPr>
      <w:r w:rsidRPr="00DB081C">
        <w:rPr>
          <w:noProof/>
          <w:sz w:val="32"/>
          <w:szCs w:val="32"/>
          <w:lang w:eastAsia="ru-RU"/>
        </w:rPr>
        <w:drawing>
          <wp:inline distT="0" distB="0" distL="0" distR="0">
            <wp:extent cx="5524500" cy="4083997"/>
            <wp:effectExtent l="19050" t="0" r="0" b="0"/>
            <wp:docPr id="8" name="Рисунок 8" descr="DSC07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2" name="Picture 4" descr="DSC0703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083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81C" w:rsidRDefault="00DB081C">
      <w:pPr>
        <w:rPr>
          <w:sz w:val="32"/>
          <w:szCs w:val="32"/>
        </w:rPr>
      </w:pPr>
      <w:r w:rsidRPr="00DB081C">
        <w:rPr>
          <w:sz w:val="32"/>
          <w:szCs w:val="32"/>
        </w:rPr>
        <w:lastRenderedPageBreak/>
        <w:t>Продолжаем обматывать шарик</w:t>
      </w:r>
    </w:p>
    <w:p w:rsidR="00DB081C" w:rsidRDefault="00DB081C">
      <w:pPr>
        <w:rPr>
          <w:sz w:val="32"/>
          <w:szCs w:val="32"/>
        </w:rPr>
      </w:pPr>
      <w:r w:rsidRPr="00DB081C">
        <w:rPr>
          <w:noProof/>
          <w:sz w:val="32"/>
          <w:szCs w:val="32"/>
          <w:lang w:eastAsia="ru-RU"/>
        </w:rPr>
        <w:drawing>
          <wp:inline distT="0" distB="0" distL="0" distR="0">
            <wp:extent cx="5229225" cy="3743325"/>
            <wp:effectExtent l="19050" t="0" r="9525" b="0"/>
            <wp:docPr id="9" name="Рисунок 9" descr="DSC070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7" name="Picture 5" descr="DSC0703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081C" w:rsidRDefault="00DB081C">
      <w:pPr>
        <w:rPr>
          <w:sz w:val="32"/>
          <w:szCs w:val="32"/>
        </w:rPr>
      </w:pPr>
      <w:r w:rsidRPr="00DB081C">
        <w:rPr>
          <w:sz w:val="32"/>
          <w:szCs w:val="32"/>
        </w:rPr>
        <w:t>Когда не будет видно бумаги и шарик будет объемный, отрезаем нашу ниточку и капаем на кончик нитки немного клея, чтобы нитки не размотались</w:t>
      </w:r>
    </w:p>
    <w:p w:rsidR="00DB081C" w:rsidRDefault="00DB081C">
      <w:pPr>
        <w:rPr>
          <w:sz w:val="32"/>
          <w:szCs w:val="32"/>
        </w:rPr>
      </w:pPr>
      <w:r w:rsidRPr="00DB081C">
        <w:rPr>
          <w:noProof/>
          <w:sz w:val="32"/>
          <w:szCs w:val="32"/>
          <w:lang w:eastAsia="ru-RU"/>
        </w:rPr>
        <w:drawing>
          <wp:inline distT="0" distB="0" distL="0" distR="0">
            <wp:extent cx="4933950" cy="3429000"/>
            <wp:effectExtent l="19050" t="0" r="0" b="0"/>
            <wp:docPr id="10" name="Рисунок 10" descr="DSC070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Picture 4" descr="DSC0704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7A7" w:rsidRDefault="00DB081C">
      <w:pPr>
        <w:rPr>
          <w:sz w:val="32"/>
          <w:szCs w:val="32"/>
        </w:rPr>
      </w:pPr>
      <w:proofErr w:type="gramStart"/>
      <w:r w:rsidRPr="00DB081C">
        <w:rPr>
          <w:sz w:val="32"/>
          <w:szCs w:val="32"/>
        </w:rPr>
        <w:lastRenderedPageBreak/>
        <w:t xml:space="preserve">Приступаем к украшению нашего шарика, приклеиваем </w:t>
      </w:r>
      <w:proofErr w:type="spellStart"/>
      <w:r w:rsidRPr="00DB081C">
        <w:rPr>
          <w:sz w:val="32"/>
          <w:szCs w:val="32"/>
        </w:rPr>
        <w:t>пойетки</w:t>
      </w:r>
      <w:proofErr w:type="spellEnd"/>
      <w:r w:rsidRPr="00DB081C">
        <w:rPr>
          <w:sz w:val="32"/>
          <w:szCs w:val="32"/>
        </w:rPr>
        <w:t xml:space="preserve"> (снежинки, </w:t>
      </w:r>
      <w:proofErr w:type="spellStart"/>
      <w:r w:rsidRPr="00DB081C">
        <w:rPr>
          <w:sz w:val="32"/>
          <w:szCs w:val="32"/>
        </w:rPr>
        <w:t>звездочк</w:t>
      </w:r>
      <w:proofErr w:type="spellEnd"/>
      <w:r w:rsidR="001447A7" w:rsidRPr="001447A7">
        <w:rPr>
          <w:noProof/>
          <w:sz w:val="32"/>
          <w:szCs w:val="32"/>
          <w:lang w:eastAsia="ru-RU"/>
        </w:rPr>
        <w:drawing>
          <wp:inline distT="0" distB="0" distL="0" distR="0">
            <wp:extent cx="4962525" cy="3657600"/>
            <wp:effectExtent l="19050" t="0" r="9525" b="0"/>
            <wp:docPr id="13" name="Рисунок 11" descr="DSC070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4" name="Picture 4" descr="DSC0704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proofErr w:type="gramEnd"/>
    </w:p>
    <w:p w:rsidR="001447A7" w:rsidRDefault="001447A7">
      <w:pPr>
        <w:rPr>
          <w:sz w:val="32"/>
          <w:szCs w:val="32"/>
        </w:rPr>
      </w:pPr>
    </w:p>
    <w:p w:rsidR="001447A7" w:rsidRDefault="001447A7">
      <w:pPr>
        <w:rPr>
          <w:sz w:val="32"/>
          <w:szCs w:val="32"/>
        </w:rPr>
      </w:pPr>
      <w:r>
        <w:rPr>
          <w:sz w:val="32"/>
          <w:szCs w:val="32"/>
        </w:rPr>
        <w:t>Вот что у нас получилось!</w:t>
      </w:r>
    </w:p>
    <w:p w:rsidR="001447A7" w:rsidRDefault="001447A7">
      <w:pPr>
        <w:rPr>
          <w:sz w:val="32"/>
          <w:szCs w:val="32"/>
        </w:rPr>
      </w:pPr>
    </w:p>
    <w:p w:rsidR="00DB081C" w:rsidRDefault="00DB081C">
      <w:pPr>
        <w:rPr>
          <w:sz w:val="32"/>
          <w:szCs w:val="32"/>
        </w:rPr>
      </w:pPr>
      <w:r w:rsidRPr="00DB081C">
        <w:rPr>
          <w:noProof/>
          <w:sz w:val="32"/>
          <w:szCs w:val="32"/>
          <w:lang w:eastAsia="ru-RU"/>
        </w:rPr>
        <w:drawing>
          <wp:inline distT="0" distB="0" distL="0" distR="0">
            <wp:extent cx="5067300" cy="3476625"/>
            <wp:effectExtent l="19050" t="0" r="0" b="0"/>
            <wp:docPr id="12" name="Рисунок 12" descr="DSC070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28" name="Picture 4" descr="DSC0704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47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B081C" w:rsidSect="006224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108B"/>
    <w:rsid w:val="001447A7"/>
    <w:rsid w:val="00167158"/>
    <w:rsid w:val="00294385"/>
    <w:rsid w:val="003E5532"/>
    <w:rsid w:val="0062248C"/>
    <w:rsid w:val="007712A2"/>
    <w:rsid w:val="007D37C7"/>
    <w:rsid w:val="00C8108B"/>
    <w:rsid w:val="00CA1F58"/>
    <w:rsid w:val="00D0076E"/>
    <w:rsid w:val="00D6743F"/>
    <w:rsid w:val="00DB081C"/>
    <w:rsid w:val="00F46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4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0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F9AFCA-7341-4216-B0F9-88414AE0F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Ольга Станиславовна</cp:lastModifiedBy>
  <cp:revision>7</cp:revision>
  <dcterms:created xsi:type="dcterms:W3CDTF">2015-01-17T19:10:00Z</dcterms:created>
  <dcterms:modified xsi:type="dcterms:W3CDTF">2015-01-20T20:26:00Z</dcterms:modified>
</cp:coreProperties>
</file>