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3B" w:rsidRDefault="00117C3B" w:rsidP="00E64C3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2515" cy="8525302"/>
            <wp:effectExtent l="19050" t="0" r="635" b="0"/>
            <wp:docPr id="1" name="Рисунок 1" descr="G:\2013 год\Делопроизводство, 2012-13 г\2013год\Работа с сайтом\сканированные документы МБДОУ\Изменения к Уставу\18.04.2013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3 год\Делопроизводство, 2012-13 г\2013год\Работа с сайтом\сканированные документы МБДОУ\Изменения к Уставу\18.04.2013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52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3B" w:rsidRDefault="00117C3B" w:rsidP="00E64C36">
      <w:pPr>
        <w:rPr>
          <w:sz w:val="28"/>
          <w:szCs w:val="28"/>
        </w:rPr>
      </w:pPr>
    </w:p>
    <w:p w:rsidR="00117C3B" w:rsidRDefault="00117C3B" w:rsidP="00E64C36">
      <w:pPr>
        <w:rPr>
          <w:sz w:val="28"/>
          <w:szCs w:val="28"/>
        </w:rPr>
      </w:pPr>
    </w:p>
    <w:p w:rsidR="00117C3B" w:rsidRDefault="00117C3B" w:rsidP="00E64C36">
      <w:pPr>
        <w:rPr>
          <w:sz w:val="28"/>
          <w:szCs w:val="28"/>
        </w:rPr>
      </w:pPr>
    </w:p>
    <w:p w:rsidR="00117C3B" w:rsidRDefault="00117C3B" w:rsidP="00E64C36">
      <w:pPr>
        <w:rPr>
          <w:sz w:val="28"/>
          <w:szCs w:val="28"/>
        </w:rPr>
      </w:pPr>
    </w:p>
    <w:p w:rsidR="00117C3B" w:rsidRDefault="00117C3B" w:rsidP="00E64C36">
      <w:pPr>
        <w:rPr>
          <w:sz w:val="28"/>
          <w:szCs w:val="28"/>
        </w:rPr>
      </w:pPr>
    </w:p>
    <w:p w:rsidR="00117C3B" w:rsidRDefault="00117C3B" w:rsidP="00E64C36">
      <w:pPr>
        <w:rPr>
          <w:sz w:val="28"/>
          <w:szCs w:val="28"/>
        </w:rPr>
      </w:pPr>
    </w:p>
    <w:p w:rsidR="00E64C36" w:rsidRDefault="00E64C36" w:rsidP="00E64C36">
      <w:pPr>
        <w:rPr>
          <w:sz w:val="28"/>
          <w:szCs w:val="28"/>
        </w:rPr>
      </w:pPr>
      <w:r>
        <w:rPr>
          <w:sz w:val="28"/>
          <w:szCs w:val="28"/>
        </w:rPr>
        <w:t>1. Пункт  3.3. Устава читать в следующей редакции:</w:t>
      </w:r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«3.3.При приеме детей в МБДОУ последнее обязано ознакомить родителей (законных представителей) с Уставом МБДОУ,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деятельности, основными образовательными программами, реализуемыми МБДОУ, и другими документами, регламентирующими организацию образовательного процесса»</w:t>
      </w:r>
    </w:p>
    <w:p w:rsidR="00E64C36" w:rsidRDefault="00E64C36" w:rsidP="00E64C36">
      <w:pPr>
        <w:rPr>
          <w:sz w:val="28"/>
          <w:szCs w:val="28"/>
        </w:rPr>
      </w:pPr>
      <w:r>
        <w:rPr>
          <w:sz w:val="28"/>
          <w:szCs w:val="28"/>
        </w:rPr>
        <w:t>2. Пункт 4.2. Устава читать в следующей редакции:</w:t>
      </w:r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При приеме детей в МБДОУ последнее обязано ознакомить родителей (законных представителей) с Уставом МБДОУ,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деятельности, основными образовательными программами, реализуемыми МБДОУ, и другими документами, регламентирующими организацию образовательного процесса»</w:t>
      </w:r>
    </w:p>
    <w:p w:rsidR="00E64C36" w:rsidRDefault="00E64C36" w:rsidP="00E64C36">
      <w:pPr>
        <w:rPr>
          <w:sz w:val="28"/>
          <w:szCs w:val="28"/>
        </w:rPr>
      </w:pPr>
      <w:r>
        <w:rPr>
          <w:sz w:val="28"/>
          <w:szCs w:val="28"/>
        </w:rPr>
        <w:t>3. Пункт 4.5. главы 4 дополнить подпунктом:</w:t>
      </w:r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>«– выбирать формы получения образования, образовательные учреждения до получения детьми общего образования».</w:t>
      </w:r>
    </w:p>
    <w:p w:rsidR="00E64C36" w:rsidRDefault="00E64C36" w:rsidP="00E64C3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Приняты</w:t>
      </w:r>
      <w:proofErr w:type="gramEnd"/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Общим собранием трудового коллектива</w:t>
      </w:r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МБДОУ – детского сада № 18</w:t>
      </w:r>
    </w:p>
    <w:p w:rsidR="00E64C36" w:rsidRDefault="00E64C36" w:rsidP="00E64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 11.02.2013 г. (протокол № 2)</w:t>
      </w: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Default="00E64C36" w:rsidP="00E64C36">
      <w:pPr>
        <w:jc w:val="both"/>
        <w:rPr>
          <w:sz w:val="28"/>
          <w:szCs w:val="28"/>
        </w:rPr>
      </w:pPr>
    </w:p>
    <w:p w:rsidR="00E64C36" w:rsidRPr="00747FFE" w:rsidRDefault="00E64C36" w:rsidP="00E64C36">
      <w:pPr>
        <w:rPr>
          <w:sz w:val="28"/>
          <w:szCs w:val="28"/>
        </w:rPr>
      </w:pPr>
    </w:p>
    <w:p w:rsidR="00CC2255" w:rsidRDefault="00117C3B">
      <w:r>
        <w:rPr>
          <w:noProof/>
        </w:rPr>
        <w:lastRenderedPageBreak/>
        <w:drawing>
          <wp:inline distT="0" distB="0" distL="0" distR="0">
            <wp:extent cx="6152515" cy="8525302"/>
            <wp:effectExtent l="19050" t="0" r="635" b="0"/>
            <wp:docPr id="2" name="Рисунок 2" descr="G:\2013 год\Делопроизводство, 2012-13 г\2013год\Работа с сайтом\сканированные документы МБДОУ\Изменения к Уставу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3 год\Делопроизводство, 2012-13 г\2013год\Работа с сайтом\сканированные документы МБДОУ\Изменения к Уставу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52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255" w:rsidSect="001D7242">
      <w:footerReference w:type="even" r:id="rId8"/>
      <w:footerReference w:type="default" r:id="rId9"/>
      <w:pgSz w:w="11906" w:h="16838" w:code="9"/>
      <w:pgMar w:top="1134" w:right="567" w:bottom="851" w:left="1418" w:header="709" w:footer="709" w:gutter="0"/>
      <w:cols w:space="480" w:equalWidth="0">
        <w:col w:w="9689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CB" w:rsidRDefault="00D759CB" w:rsidP="009843B8">
      <w:r>
        <w:separator/>
      </w:r>
    </w:p>
  </w:endnote>
  <w:endnote w:type="continuationSeparator" w:id="0">
    <w:p w:rsidR="00D759CB" w:rsidRDefault="00D759CB" w:rsidP="00984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42" w:rsidRDefault="009843B8" w:rsidP="00911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4C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7242" w:rsidRDefault="00D759C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42" w:rsidRDefault="009843B8" w:rsidP="00911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4C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7C3B">
      <w:rPr>
        <w:rStyle w:val="a5"/>
        <w:noProof/>
      </w:rPr>
      <w:t>2</w:t>
    </w:r>
    <w:r>
      <w:rPr>
        <w:rStyle w:val="a5"/>
      </w:rPr>
      <w:fldChar w:fldCharType="end"/>
    </w:r>
  </w:p>
  <w:p w:rsidR="001D7242" w:rsidRDefault="00D759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CB" w:rsidRDefault="00D759CB" w:rsidP="009843B8">
      <w:r>
        <w:separator/>
      </w:r>
    </w:p>
  </w:footnote>
  <w:footnote w:type="continuationSeparator" w:id="0">
    <w:p w:rsidR="00D759CB" w:rsidRDefault="00D759CB" w:rsidP="00984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C36"/>
    <w:rsid w:val="00117C3B"/>
    <w:rsid w:val="009843B8"/>
    <w:rsid w:val="00CC2255"/>
    <w:rsid w:val="00D759CB"/>
    <w:rsid w:val="00E6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4C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4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4C36"/>
  </w:style>
  <w:style w:type="paragraph" w:styleId="a6">
    <w:name w:val="Balloon Text"/>
    <w:basedOn w:val="a"/>
    <w:link w:val="a7"/>
    <w:uiPriority w:val="99"/>
    <w:semiHidden/>
    <w:unhideWhenUsed/>
    <w:rsid w:val="00117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C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3</cp:revision>
  <cp:lastPrinted>2013-10-07T11:32:00Z</cp:lastPrinted>
  <dcterms:created xsi:type="dcterms:W3CDTF">2013-03-22T03:39:00Z</dcterms:created>
  <dcterms:modified xsi:type="dcterms:W3CDTF">2013-10-07T11:36:00Z</dcterms:modified>
</cp:coreProperties>
</file>